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C2" w:rsidRPr="00B243C2" w:rsidRDefault="00B243C2" w:rsidP="00B243C2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3C2">
        <w:rPr>
          <w:rFonts w:ascii="Times New Roman" w:hAnsi="Times New Roman" w:cs="Times New Roman"/>
          <w:sz w:val="24"/>
          <w:szCs w:val="24"/>
        </w:rPr>
        <w:t>УТВЕРЖДАЮ</w:t>
      </w:r>
    </w:p>
    <w:p w:rsidR="00B243C2" w:rsidRDefault="00B243C2" w:rsidP="00B243C2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B243C2">
        <w:rPr>
          <w:rFonts w:ascii="Times New Roman" w:hAnsi="Times New Roman" w:cs="Times New Roman"/>
          <w:sz w:val="24"/>
          <w:szCs w:val="24"/>
        </w:rPr>
        <w:t>Главный врач</w:t>
      </w:r>
      <w:proofErr w:type="gramStart"/>
      <w:r w:rsidRPr="00B243C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243C2">
        <w:rPr>
          <w:rFonts w:ascii="Times New Roman" w:hAnsi="Times New Roman" w:cs="Times New Roman"/>
          <w:sz w:val="24"/>
          <w:szCs w:val="24"/>
        </w:rPr>
        <w:t xml:space="preserve"> «МГРД»</w:t>
      </w:r>
    </w:p>
    <w:p w:rsidR="00B243C2" w:rsidRDefault="00B243C2" w:rsidP="00B243C2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243C2" w:rsidRPr="000B4253" w:rsidRDefault="00B243C2" w:rsidP="000B4253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февраля 2019 года</w:t>
      </w:r>
    </w:p>
    <w:p w:rsidR="0066241D" w:rsidRDefault="0066241D" w:rsidP="00B24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43C2" w:rsidRDefault="00B243C2" w:rsidP="00B24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ПРЕЙСКУРАНТА №5/1</w:t>
      </w:r>
    </w:p>
    <w:p w:rsidR="00B243C2" w:rsidRDefault="00B243C2" w:rsidP="00B24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медицинские услуги по ультразвуковой диагностике,</w:t>
      </w:r>
    </w:p>
    <w:p w:rsidR="00B243C2" w:rsidRDefault="00B243C2" w:rsidP="00B24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оказываемые гражданам РБ, застрахованным до договорам ДМС</w:t>
      </w:r>
    </w:p>
    <w:p w:rsidR="00B243C2" w:rsidRDefault="00B243C2" w:rsidP="00B243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«Мозырский городской родильный дом»</w:t>
      </w:r>
    </w:p>
    <w:p w:rsidR="00B243C2" w:rsidRPr="000B4253" w:rsidRDefault="00B243C2" w:rsidP="00B243C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3C2" w:rsidRPr="00B243C2" w:rsidRDefault="00B243C2" w:rsidP="00B243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№208 от 18.02.2019г.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3827"/>
        <w:gridCol w:w="1417"/>
        <w:gridCol w:w="991"/>
        <w:gridCol w:w="1277"/>
        <w:gridCol w:w="1381"/>
      </w:tblGrid>
      <w:tr w:rsidR="00C4330D" w:rsidRPr="00C4330D" w:rsidTr="00C4330D">
        <w:trPr>
          <w:trHeight w:val="509"/>
        </w:trPr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433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330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платной медицинской услуги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b/>
                <w:sz w:val="20"/>
                <w:szCs w:val="20"/>
              </w:rPr>
              <w:t>Тариф без учета НДС, руб.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материалов, руб.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b/>
                <w:sz w:val="20"/>
                <w:szCs w:val="20"/>
              </w:rPr>
              <w:t>Тариф с учетом материалов, руб.</w:t>
            </w:r>
          </w:p>
        </w:tc>
      </w:tr>
      <w:tr w:rsidR="00C4330D" w:rsidRPr="00C4330D" w:rsidTr="00C4330D">
        <w:trPr>
          <w:trHeight w:val="509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0D" w:rsidRPr="00C4330D" w:rsidTr="00C4330D">
        <w:trPr>
          <w:trHeight w:val="690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0D" w:rsidRPr="00C4330D" w:rsidTr="00C4330D">
        <w:trPr>
          <w:trHeight w:val="27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330D" w:rsidRPr="00C4330D" w:rsidTr="00C4330D">
        <w:trPr>
          <w:trHeight w:val="315"/>
        </w:trPr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исследование: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0D" w:rsidRPr="00C4330D" w:rsidTr="00C4330D">
        <w:trPr>
          <w:trHeight w:val="33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3.2.2.1.</w:t>
            </w:r>
          </w:p>
        </w:tc>
        <w:tc>
          <w:tcPr>
            <w:tcW w:w="1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мочевой пузырь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0,94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3,80</w:t>
            </w:r>
          </w:p>
        </w:tc>
      </w:tr>
      <w:tr w:rsidR="00B243C2" w:rsidRPr="00C4330D" w:rsidTr="00B243C2">
        <w:trPr>
          <w:trHeight w:val="585"/>
        </w:trPr>
        <w:tc>
          <w:tcPr>
            <w:tcW w:w="4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C2" w:rsidRPr="00C4330D" w:rsidRDefault="00B243C2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3C2" w:rsidRPr="00C4330D" w:rsidRDefault="00205D98" w:rsidP="00B2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43C2" w:rsidRPr="00C4330D">
              <w:rPr>
                <w:rFonts w:ascii="Times New Roman" w:hAnsi="Times New Roman" w:cs="Times New Roman"/>
                <w:sz w:val="20"/>
                <w:szCs w:val="20"/>
              </w:rPr>
              <w:t>атка и придатки с мочевым пузырем (трансабдоминально и трансвагинольно)</w:t>
            </w:r>
          </w:p>
        </w:tc>
      </w:tr>
      <w:tr w:rsidR="00C4330D" w:rsidRPr="00C4330D" w:rsidTr="00B243C2">
        <w:trPr>
          <w:trHeight w:val="57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3.2.10.1.</w:t>
            </w:r>
          </w:p>
        </w:tc>
        <w:tc>
          <w:tcPr>
            <w:tcW w:w="1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матка и придатки с мочевым пузырем (трансабдоминально)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6,34</w:t>
            </w:r>
          </w:p>
        </w:tc>
      </w:tr>
      <w:tr w:rsidR="00C4330D" w:rsidRPr="00C4330D" w:rsidTr="00C4330D">
        <w:trPr>
          <w:trHeight w:val="55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3.2.11.1.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матка и придатки с мочевым пузырем (трансвагинально)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1,26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6,98</w:t>
            </w:r>
          </w:p>
        </w:tc>
      </w:tr>
      <w:tr w:rsidR="00C4330D" w:rsidRPr="00C4330D" w:rsidTr="00C4330D">
        <w:trPr>
          <w:trHeight w:val="33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13,32</w:t>
            </w:r>
          </w:p>
        </w:tc>
      </w:tr>
      <w:tr w:rsidR="00C4330D" w:rsidRPr="00C4330D" w:rsidTr="00C4330D">
        <w:trPr>
          <w:trHeight w:val="36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3.2.12.1.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205D98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плод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4330D" w:rsidRPr="00C4330D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триместре до 11 недель беременности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6,73</w:t>
            </w:r>
          </w:p>
        </w:tc>
      </w:tr>
      <w:tr w:rsidR="00C4330D" w:rsidRPr="00C4330D" w:rsidTr="00C4330D">
        <w:trPr>
          <w:trHeight w:val="36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3.2.13.1.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205D98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плод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4330D" w:rsidRPr="00C43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30D">
              <w:rPr>
                <w:rFonts w:ascii="Times New Roman" w:hAnsi="Times New Roman" w:cs="Times New Roman"/>
                <w:sz w:val="20"/>
                <w:szCs w:val="20"/>
              </w:rPr>
              <w:t>триместре с 11 до 14 недель беременно</w:t>
            </w:r>
            <w:r w:rsidR="00C4330D" w:rsidRPr="00C4330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9,59</w:t>
            </w:r>
          </w:p>
        </w:tc>
      </w:tr>
      <w:tr w:rsidR="00205D98" w:rsidRPr="00C4330D" w:rsidTr="00205D98">
        <w:trPr>
          <w:trHeight w:val="130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D98" w:rsidRPr="00C4330D" w:rsidRDefault="00205D98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D98" w:rsidRPr="00C4330D" w:rsidRDefault="00205D98" w:rsidP="00205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 в</w:t>
            </w:r>
            <w:r w:rsidR="006624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триместре беременности, дуплексное сканирование сосудов пуповины, дуплексное сканирование сосудов плода и матки</w:t>
            </w:r>
          </w:p>
        </w:tc>
      </w:tr>
      <w:tr w:rsidR="00C4330D" w:rsidRPr="00C4330D" w:rsidTr="00C4330D">
        <w:trPr>
          <w:trHeight w:val="33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3.2.14.1.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205D98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плод 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C4330D" w:rsidRPr="00C4330D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триместре беременности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8,58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1,11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9,69</w:t>
            </w:r>
          </w:p>
        </w:tc>
      </w:tr>
      <w:tr w:rsidR="00C4330D" w:rsidRPr="00C4330D" w:rsidTr="00C4330D">
        <w:trPr>
          <w:trHeight w:val="36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3.4.5.1.</w:t>
            </w:r>
          </w:p>
        </w:tc>
        <w:tc>
          <w:tcPr>
            <w:tcW w:w="19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дуплексное сканирование сосудов пуповины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4,83</w:t>
            </w:r>
          </w:p>
        </w:tc>
      </w:tr>
      <w:tr w:rsidR="00C4330D" w:rsidRPr="00C4330D" w:rsidTr="00C4330D">
        <w:trPr>
          <w:trHeight w:val="58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3.4.6.1.</w:t>
            </w:r>
          </w:p>
        </w:tc>
        <w:tc>
          <w:tcPr>
            <w:tcW w:w="1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дуплексное сканирование сосудов плода и матки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0,44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7,59</w:t>
            </w:r>
          </w:p>
        </w:tc>
      </w:tr>
      <w:tr w:rsidR="00C4330D" w:rsidRPr="00C4330D" w:rsidTr="00C4330D">
        <w:trPr>
          <w:trHeight w:val="36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2,09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22,11</w:t>
            </w:r>
          </w:p>
        </w:tc>
      </w:tr>
      <w:tr w:rsidR="00C4330D" w:rsidRPr="00C4330D" w:rsidTr="00C4330D">
        <w:trPr>
          <w:trHeight w:val="115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3.2.15.1.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205D98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плод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4330D" w:rsidRPr="00C4330D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триместре беременности с 11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недель беременности или 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C4330D" w:rsidRPr="00C4330D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триместре беременности (на наличие пороков плода)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1,11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15,41</w:t>
            </w:r>
          </w:p>
        </w:tc>
      </w:tr>
      <w:tr w:rsidR="00C4330D" w:rsidRPr="00C4330D" w:rsidTr="00C4330D">
        <w:trPr>
          <w:trHeight w:val="58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3.3.2.1.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молочные железы с лимфатическими поверхностными узлами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1,23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8,38</w:t>
            </w:r>
          </w:p>
        </w:tc>
      </w:tr>
      <w:tr w:rsidR="00C4330D" w:rsidRPr="00C4330D" w:rsidTr="0066241D">
        <w:trPr>
          <w:trHeight w:val="34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3.3.4.1.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мягкие ткани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0,97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3,83</w:t>
            </w:r>
          </w:p>
        </w:tc>
      </w:tr>
      <w:tr w:rsidR="00C4330D" w:rsidRPr="00C4330D" w:rsidTr="00C4330D">
        <w:trPr>
          <w:trHeight w:val="34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3.3.8.1.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головной мозг новорожденного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6,86</w:t>
            </w:r>
          </w:p>
        </w:tc>
      </w:tr>
      <w:tr w:rsidR="00C4330D" w:rsidRPr="00C4330D" w:rsidTr="00205D98">
        <w:trPr>
          <w:trHeight w:val="57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плода с фотораспечаткой изображения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0,46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2,90</w:t>
            </w:r>
          </w:p>
        </w:tc>
      </w:tr>
      <w:tr w:rsidR="00C4330D" w:rsidRPr="00C4330D" w:rsidTr="00C4330D">
        <w:trPr>
          <w:trHeight w:val="31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матки и придатков с фотораспечаткой изображения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C4330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0D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0,46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30D" w:rsidRPr="0066241D" w:rsidRDefault="00C4330D" w:rsidP="00C4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41D">
              <w:rPr>
                <w:rFonts w:ascii="Times New Roman" w:hAnsi="Times New Roman" w:cs="Times New Roman"/>
                <w:b/>
                <w:sz w:val="20"/>
                <w:szCs w:val="20"/>
              </w:rPr>
              <w:t>2,90</w:t>
            </w:r>
          </w:p>
        </w:tc>
      </w:tr>
    </w:tbl>
    <w:p w:rsidR="003E193B" w:rsidRDefault="003E193B"/>
    <w:p w:rsidR="00205D98" w:rsidRDefault="00205D98" w:rsidP="00205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D98" w:rsidRDefault="00205D98" w:rsidP="00205D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05D98" w:rsidRDefault="00205D98" w:rsidP="00205D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05D98" w:rsidRDefault="00205D98" w:rsidP="00205D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05D98" w:rsidRPr="00205D98" w:rsidRDefault="00205D98" w:rsidP="00205D9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Маслак-Жавнерова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sectPr w:rsidR="00205D98" w:rsidRPr="00205D98" w:rsidSect="00C433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0D"/>
    <w:rsid w:val="000B4253"/>
    <w:rsid w:val="00205D98"/>
    <w:rsid w:val="003E193B"/>
    <w:rsid w:val="0066241D"/>
    <w:rsid w:val="00B243C2"/>
    <w:rsid w:val="00C4330D"/>
    <w:rsid w:val="00C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2019-07-29T07:54:00Z</dcterms:created>
  <dcterms:modified xsi:type="dcterms:W3CDTF">2019-07-29T08:27:00Z</dcterms:modified>
</cp:coreProperties>
</file>